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AC4AC" w14:textId="77777777" w:rsidR="00E47B37" w:rsidRDefault="00000000">
      <w:pPr>
        <w:spacing w:before="120"/>
        <w:ind w:left="0" w:right="-850" w:hanging="2"/>
        <w:jc w:val="center"/>
      </w:pPr>
      <w:r>
        <w:rPr>
          <w:noProof/>
        </w:rPr>
        <w:drawing>
          <wp:anchor distT="0" distB="0" distL="114935" distR="114935" simplePos="0" relativeHeight="251658240" behindDoc="0" locked="0" layoutInCell="1" hidden="0" allowOverlap="1" wp14:anchorId="1E8E863C" wp14:editId="5CC064AB">
            <wp:simplePos x="0" y="0"/>
            <wp:positionH relativeFrom="column">
              <wp:posOffset>-427989</wp:posOffset>
            </wp:positionH>
            <wp:positionV relativeFrom="paragraph">
              <wp:posOffset>0</wp:posOffset>
            </wp:positionV>
            <wp:extent cx="7199630" cy="1794510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-3" t="-16" r="-3" b="-1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794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27EF4B" w14:textId="77777777" w:rsidR="00E47B37" w:rsidRDefault="00000000">
      <w:pPr>
        <w:spacing w:before="120"/>
        <w:ind w:left="0" w:hanging="2"/>
        <w:jc w:val="center"/>
      </w:pPr>
      <w:r>
        <w:rPr>
          <w:b/>
          <w:sz w:val="24"/>
          <w:szCs w:val="24"/>
        </w:rPr>
        <w:t>OCORRÊNCIA DE CONTAMINANTES EM SEMENTES E GRÃOS DE SOJA ARMAZENADOS EM DIVERSAS REGIÕES BRASILEIRAS OCORRÊNCIA DE CONTAMINANTES EM SEMENTES E GRÃOS DE SOJA ARMAZENADOS EM DIVERSAS REGIÕES BRASILEIRAS OCORRÊNCIA DE CONTAMINANTES EM SEMENTES E GRÃOS</w:t>
      </w:r>
      <w:r>
        <w:rPr>
          <w:b/>
          <w:sz w:val="24"/>
          <w:szCs w:val="24"/>
        </w:rPr>
        <w:br/>
      </w:r>
    </w:p>
    <w:p w14:paraId="5E141757" w14:textId="77777777" w:rsidR="00E47B37" w:rsidRDefault="00000000">
      <w:pPr>
        <w:ind w:left="0" w:hanging="2"/>
        <w:jc w:val="both"/>
      </w:pPr>
      <w:r>
        <w:rPr>
          <w:b/>
          <w:sz w:val="22"/>
          <w:szCs w:val="22"/>
        </w:rPr>
        <w:t>FRANÇA-NETO, J.B.</w:t>
      </w:r>
      <w:r>
        <w:rPr>
          <w:b/>
          <w:sz w:val="22"/>
          <w:szCs w:val="22"/>
          <w:vertAlign w:val="superscript"/>
        </w:rPr>
        <w:t>1</w:t>
      </w:r>
      <w:r>
        <w:rPr>
          <w:b/>
          <w:sz w:val="22"/>
          <w:szCs w:val="22"/>
        </w:rPr>
        <w:t xml:space="preserve"> (Estudante de IC);</w:t>
      </w:r>
      <w:r>
        <w:rPr>
          <w:b/>
          <w:sz w:val="22"/>
          <w:szCs w:val="22"/>
          <w:vertAlign w:val="superscript"/>
        </w:rPr>
        <w:t>1</w:t>
      </w:r>
      <w:r>
        <w:rPr>
          <w:b/>
          <w:sz w:val="22"/>
          <w:szCs w:val="22"/>
        </w:rPr>
        <w:t xml:space="preserve"> LORINI, I. (Orientador);</w:t>
      </w:r>
      <w:r>
        <w:rPr>
          <w:b/>
          <w:sz w:val="22"/>
          <w:szCs w:val="22"/>
          <w:vertAlign w:val="superscript"/>
        </w:rPr>
        <w:t>1</w:t>
      </w:r>
      <w:r>
        <w:rPr>
          <w:b/>
          <w:sz w:val="22"/>
          <w:szCs w:val="22"/>
        </w:rPr>
        <w:t xml:space="preserve"> </w:t>
      </w:r>
      <w:r>
        <w:rPr>
          <w:b/>
          <w:smallCaps/>
          <w:sz w:val="22"/>
          <w:szCs w:val="22"/>
        </w:rPr>
        <w:t>KRZYZANOWSKI</w:t>
      </w:r>
      <w:r>
        <w:rPr>
          <w:b/>
          <w:sz w:val="22"/>
          <w:szCs w:val="22"/>
        </w:rPr>
        <w:t>, F.C.;</w:t>
      </w:r>
      <w:r>
        <w:rPr>
          <w:b/>
          <w:sz w:val="22"/>
          <w:szCs w:val="22"/>
          <w:vertAlign w:val="superscript"/>
        </w:rPr>
        <w:t>1</w:t>
      </w:r>
      <w:r>
        <w:rPr>
          <w:b/>
          <w:sz w:val="22"/>
          <w:szCs w:val="22"/>
        </w:rPr>
        <w:t xml:space="preserve"> </w:t>
      </w:r>
      <w:r>
        <w:rPr>
          <w:b/>
          <w:smallCaps/>
          <w:sz w:val="22"/>
          <w:szCs w:val="22"/>
        </w:rPr>
        <w:t>HENNING</w:t>
      </w:r>
      <w:r>
        <w:rPr>
          <w:b/>
          <w:sz w:val="22"/>
          <w:szCs w:val="22"/>
        </w:rPr>
        <w:t>, A.A.;</w:t>
      </w:r>
      <w:r>
        <w:rPr>
          <w:b/>
          <w:sz w:val="22"/>
          <w:szCs w:val="22"/>
          <w:vertAlign w:val="superscript"/>
        </w:rPr>
        <w:t>1</w:t>
      </w:r>
      <w:r>
        <w:rPr>
          <w:b/>
          <w:sz w:val="22"/>
          <w:szCs w:val="22"/>
        </w:rPr>
        <w:t xml:space="preserve"> SILVA, C.A.; SILVA, C.A.</w:t>
      </w:r>
    </w:p>
    <w:p w14:paraId="43D051A0" w14:textId="77777777" w:rsidR="00E47B37" w:rsidRDefault="00E47B37">
      <w:pPr>
        <w:ind w:left="0" w:hanging="2"/>
        <w:jc w:val="both"/>
        <w:rPr>
          <w:b/>
          <w:sz w:val="22"/>
          <w:szCs w:val="22"/>
        </w:rPr>
      </w:pPr>
    </w:p>
    <w:p w14:paraId="29D84BFB" w14:textId="77777777" w:rsidR="00E47B37" w:rsidRDefault="00000000">
      <w:pPr>
        <w:ind w:left="0" w:hanging="2"/>
        <w:jc w:val="both"/>
      </w:pPr>
      <w:r>
        <w:rPr>
          <w:b/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Intituto Federal de Educação do Espírito Santo, Campus XXXXXXX, </w:t>
      </w:r>
      <w:r>
        <w:rPr>
          <w:color w:val="0000FF"/>
          <w:sz w:val="22"/>
          <w:szCs w:val="22"/>
          <w:u w:val="single"/>
        </w:rPr>
        <w:t xml:space="preserve">nononono@ifes.edu.br </w:t>
      </w:r>
    </w:p>
    <w:p w14:paraId="69E7A264" w14:textId="77777777" w:rsidR="00E47B37" w:rsidRDefault="00E47B37">
      <w:pPr>
        <w:ind w:left="0" w:hanging="2"/>
        <w:jc w:val="center"/>
        <w:rPr>
          <w:sz w:val="24"/>
          <w:szCs w:val="24"/>
        </w:rPr>
      </w:pPr>
    </w:p>
    <w:p w14:paraId="764DB7BB" w14:textId="77777777" w:rsidR="00E47B3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proofErr w:type="spellStart"/>
      <w:r>
        <w:rPr>
          <w:color w:val="000000"/>
          <w:sz w:val="22"/>
          <w:szCs w:val="22"/>
        </w:rPr>
        <w:t>Lorem</w:t>
      </w:r>
      <w:proofErr w:type="spellEnd"/>
      <w:r>
        <w:rPr>
          <w:color w:val="000000"/>
          <w:sz w:val="22"/>
          <w:szCs w:val="22"/>
        </w:rPr>
        <w:t xml:space="preserve"> ipsum </w:t>
      </w:r>
      <w:proofErr w:type="spellStart"/>
      <w:r>
        <w:rPr>
          <w:color w:val="000000"/>
          <w:sz w:val="22"/>
          <w:szCs w:val="22"/>
        </w:rPr>
        <w:t>dolor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amet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consectetur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adipiscing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elit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Morbi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consequat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a </w:t>
      </w:r>
      <w:proofErr w:type="spellStart"/>
      <w:r>
        <w:rPr>
          <w:color w:val="000000"/>
          <w:sz w:val="22"/>
          <w:szCs w:val="22"/>
        </w:rPr>
        <w:t>finibus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ultricies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Lorem</w:t>
      </w:r>
      <w:proofErr w:type="spellEnd"/>
      <w:r>
        <w:rPr>
          <w:color w:val="000000"/>
          <w:sz w:val="22"/>
          <w:szCs w:val="22"/>
        </w:rPr>
        <w:t xml:space="preserve"> ipsum </w:t>
      </w:r>
      <w:proofErr w:type="spellStart"/>
      <w:r>
        <w:rPr>
          <w:color w:val="000000"/>
          <w:sz w:val="22"/>
          <w:szCs w:val="22"/>
        </w:rPr>
        <w:t>dolor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amet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consectetur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adipiscing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elit</w:t>
      </w:r>
      <w:proofErr w:type="spellEnd"/>
      <w:r>
        <w:rPr>
          <w:color w:val="000000"/>
          <w:sz w:val="22"/>
          <w:szCs w:val="22"/>
        </w:rPr>
        <w:t xml:space="preserve">. Etiam ut </w:t>
      </w:r>
      <w:proofErr w:type="spellStart"/>
      <w:r>
        <w:rPr>
          <w:color w:val="000000"/>
          <w:sz w:val="22"/>
          <w:szCs w:val="22"/>
        </w:rPr>
        <w:t>dictum</w:t>
      </w:r>
      <w:proofErr w:type="spellEnd"/>
      <w:r>
        <w:rPr>
          <w:color w:val="000000"/>
          <w:sz w:val="22"/>
          <w:szCs w:val="22"/>
        </w:rPr>
        <w:t xml:space="preserve"> mi, ac </w:t>
      </w:r>
      <w:proofErr w:type="spellStart"/>
      <w:r>
        <w:rPr>
          <w:color w:val="000000"/>
          <w:sz w:val="22"/>
          <w:szCs w:val="22"/>
        </w:rPr>
        <w:t>pellentesque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tortor</w:t>
      </w:r>
      <w:proofErr w:type="spellEnd"/>
      <w:r>
        <w:rPr>
          <w:color w:val="000000"/>
          <w:sz w:val="22"/>
          <w:szCs w:val="22"/>
        </w:rPr>
        <w:t xml:space="preserve">. Ut </w:t>
      </w:r>
      <w:proofErr w:type="spellStart"/>
      <w:r>
        <w:rPr>
          <w:color w:val="000000"/>
          <w:sz w:val="22"/>
          <w:szCs w:val="22"/>
        </w:rPr>
        <w:t>eget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dolor</w:t>
      </w:r>
      <w:proofErr w:type="spellEnd"/>
      <w:r>
        <w:rPr>
          <w:color w:val="000000"/>
          <w:sz w:val="22"/>
          <w:szCs w:val="22"/>
        </w:rPr>
        <w:t xml:space="preserve"> ac </w:t>
      </w:r>
      <w:proofErr w:type="spellStart"/>
      <w:r>
        <w:rPr>
          <w:color w:val="000000"/>
          <w:sz w:val="22"/>
          <w:szCs w:val="22"/>
        </w:rPr>
        <w:t>lacus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dictum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scelerisque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Suspendisse</w:t>
      </w:r>
      <w:proofErr w:type="spellEnd"/>
      <w:r>
        <w:rPr>
          <w:color w:val="000000"/>
          <w:sz w:val="22"/>
          <w:szCs w:val="22"/>
        </w:rPr>
        <w:t xml:space="preserve"> et </w:t>
      </w:r>
      <w:proofErr w:type="spellStart"/>
      <w:r>
        <w:rPr>
          <w:color w:val="000000"/>
          <w:sz w:val="22"/>
          <w:szCs w:val="22"/>
        </w:rPr>
        <w:t>tincidunt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tellus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Donec</w:t>
      </w:r>
      <w:proofErr w:type="spellEnd"/>
      <w:r>
        <w:rPr>
          <w:color w:val="000000"/>
          <w:sz w:val="22"/>
          <w:szCs w:val="22"/>
        </w:rPr>
        <w:t xml:space="preserve"> vitae </w:t>
      </w:r>
      <w:proofErr w:type="spellStart"/>
      <w:r>
        <w:rPr>
          <w:color w:val="000000"/>
          <w:sz w:val="22"/>
          <w:szCs w:val="22"/>
        </w:rPr>
        <w:t>mattis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quam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Aliquam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pretium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elementum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semper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Integer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enim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faucibus</w:t>
      </w:r>
      <w:proofErr w:type="spellEnd"/>
      <w:r>
        <w:rPr>
          <w:color w:val="000000"/>
          <w:sz w:val="22"/>
          <w:szCs w:val="22"/>
        </w:rPr>
        <w:t xml:space="preserve"> ac </w:t>
      </w:r>
      <w:proofErr w:type="spellStart"/>
      <w:r>
        <w:rPr>
          <w:color w:val="000000"/>
          <w:sz w:val="22"/>
          <w:szCs w:val="22"/>
        </w:rPr>
        <w:t>tristique</w:t>
      </w:r>
      <w:proofErr w:type="spellEnd"/>
      <w:r>
        <w:rPr>
          <w:color w:val="000000"/>
          <w:sz w:val="22"/>
          <w:szCs w:val="22"/>
        </w:rPr>
        <w:t xml:space="preserve"> ac, </w:t>
      </w:r>
      <w:proofErr w:type="spellStart"/>
      <w:r>
        <w:rPr>
          <w:color w:val="000000"/>
          <w:sz w:val="22"/>
          <w:szCs w:val="22"/>
        </w:rPr>
        <w:t>ullamcorper</w:t>
      </w:r>
      <w:proofErr w:type="spellEnd"/>
      <w:r>
        <w:rPr>
          <w:color w:val="000000"/>
          <w:sz w:val="22"/>
          <w:szCs w:val="22"/>
        </w:rPr>
        <w:t xml:space="preserve"> vitae </w:t>
      </w:r>
      <w:proofErr w:type="spellStart"/>
      <w:r>
        <w:rPr>
          <w:color w:val="000000"/>
          <w:sz w:val="22"/>
          <w:szCs w:val="22"/>
        </w:rPr>
        <w:t>dolor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vel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semper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orci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Duis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condimentum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lectus</w:t>
      </w:r>
      <w:proofErr w:type="spellEnd"/>
      <w:r>
        <w:rPr>
          <w:color w:val="000000"/>
          <w:sz w:val="22"/>
          <w:szCs w:val="22"/>
        </w:rPr>
        <w:t xml:space="preserve"> a </w:t>
      </w:r>
      <w:proofErr w:type="spellStart"/>
      <w:r>
        <w:rPr>
          <w:color w:val="000000"/>
          <w:sz w:val="22"/>
          <w:szCs w:val="22"/>
        </w:rPr>
        <w:t>sapien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interdum</w:t>
      </w:r>
      <w:proofErr w:type="spellEnd"/>
      <w:r>
        <w:rPr>
          <w:color w:val="000000"/>
          <w:sz w:val="22"/>
          <w:szCs w:val="22"/>
        </w:rPr>
        <w:t xml:space="preserve">, et </w:t>
      </w:r>
      <w:proofErr w:type="spellStart"/>
      <w:r>
        <w:rPr>
          <w:color w:val="000000"/>
          <w:sz w:val="22"/>
          <w:szCs w:val="22"/>
        </w:rPr>
        <w:t>tincidunt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nulla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semper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in </w:t>
      </w:r>
      <w:proofErr w:type="spellStart"/>
      <w:r>
        <w:rPr>
          <w:color w:val="000000"/>
          <w:sz w:val="22"/>
          <w:szCs w:val="22"/>
        </w:rPr>
        <w:t>fermentum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lectus</w:t>
      </w:r>
      <w:proofErr w:type="spellEnd"/>
      <w:r>
        <w:rPr>
          <w:color w:val="000000"/>
          <w:sz w:val="22"/>
          <w:szCs w:val="22"/>
        </w:rPr>
        <w:t xml:space="preserve">, ac </w:t>
      </w:r>
      <w:proofErr w:type="spellStart"/>
      <w:r>
        <w:rPr>
          <w:color w:val="000000"/>
          <w:sz w:val="22"/>
          <w:szCs w:val="22"/>
        </w:rPr>
        <w:t>aliquam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purus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Cras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volutpat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amet</w:t>
      </w:r>
      <w:proofErr w:type="spellEnd"/>
      <w:r>
        <w:rPr>
          <w:color w:val="000000"/>
          <w:sz w:val="22"/>
          <w:szCs w:val="22"/>
        </w:rPr>
        <w:t xml:space="preserve"> urna et </w:t>
      </w:r>
      <w:proofErr w:type="spellStart"/>
      <w:r>
        <w:rPr>
          <w:color w:val="000000"/>
          <w:sz w:val="22"/>
          <w:szCs w:val="22"/>
        </w:rPr>
        <w:t>varius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Vivamus</w:t>
      </w:r>
      <w:proofErr w:type="spellEnd"/>
      <w:r>
        <w:rPr>
          <w:color w:val="000000"/>
          <w:sz w:val="22"/>
          <w:szCs w:val="22"/>
        </w:rPr>
        <w:t xml:space="preserve"> non ipsum </w:t>
      </w:r>
      <w:proofErr w:type="spellStart"/>
      <w:r>
        <w:rPr>
          <w:color w:val="000000"/>
          <w:sz w:val="22"/>
          <w:szCs w:val="22"/>
        </w:rPr>
        <w:t>sagittis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mollis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elit</w:t>
      </w:r>
      <w:proofErr w:type="spellEnd"/>
      <w:r>
        <w:rPr>
          <w:color w:val="000000"/>
          <w:sz w:val="22"/>
          <w:szCs w:val="22"/>
        </w:rPr>
        <w:t xml:space="preserve"> eu, </w:t>
      </w:r>
      <w:proofErr w:type="spellStart"/>
      <w:r>
        <w:rPr>
          <w:color w:val="000000"/>
          <w:sz w:val="22"/>
          <w:szCs w:val="22"/>
        </w:rPr>
        <w:t>dictum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ligula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Praesent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nec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odio</w:t>
      </w:r>
      <w:proofErr w:type="spellEnd"/>
      <w:r>
        <w:rPr>
          <w:color w:val="000000"/>
          <w:sz w:val="22"/>
          <w:szCs w:val="22"/>
        </w:rPr>
        <w:t xml:space="preserve"> eu </w:t>
      </w:r>
      <w:proofErr w:type="spellStart"/>
      <w:r>
        <w:rPr>
          <w:color w:val="000000"/>
          <w:sz w:val="22"/>
          <w:szCs w:val="22"/>
        </w:rPr>
        <w:t>enim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suscipit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egestas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at</w:t>
      </w:r>
      <w:proofErr w:type="spellEnd"/>
      <w:r>
        <w:rPr>
          <w:color w:val="000000"/>
          <w:sz w:val="22"/>
          <w:szCs w:val="22"/>
        </w:rPr>
        <w:t xml:space="preserve"> ac </w:t>
      </w:r>
      <w:proofErr w:type="spellStart"/>
      <w:r>
        <w:rPr>
          <w:color w:val="000000"/>
          <w:sz w:val="22"/>
          <w:szCs w:val="22"/>
        </w:rPr>
        <w:t>neque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Praesent</w:t>
      </w:r>
      <w:proofErr w:type="spellEnd"/>
      <w:r>
        <w:rPr>
          <w:color w:val="000000"/>
          <w:sz w:val="22"/>
          <w:szCs w:val="22"/>
        </w:rPr>
        <w:t xml:space="preserve"> et </w:t>
      </w:r>
      <w:proofErr w:type="spellStart"/>
      <w:r>
        <w:rPr>
          <w:color w:val="000000"/>
          <w:sz w:val="22"/>
          <w:szCs w:val="22"/>
        </w:rPr>
        <w:t>nulla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sollicitudin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convallis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quam</w:t>
      </w:r>
      <w:proofErr w:type="spellEnd"/>
      <w:r>
        <w:rPr>
          <w:color w:val="000000"/>
          <w:sz w:val="22"/>
          <w:szCs w:val="22"/>
        </w:rPr>
        <w:t xml:space="preserve"> vitae, </w:t>
      </w:r>
      <w:proofErr w:type="spellStart"/>
      <w:r>
        <w:rPr>
          <w:color w:val="000000"/>
          <w:sz w:val="22"/>
          <w:szCs w:val="22"/>
        </w:rPr>
        <w:t>tincidunt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dolor</w:t>
      </w:r>
      <w:proofErr w:type="spellEnd"/>
      <w:r>
        <w:rPr>
          <w:color w:val="000000"/>
          <w:sz w:val="22"/>
          <w:szCs w:val="22"/>
        </w:rPr>
        <w:t xml:space="preserve">. Nam </w:t>
      </w:r>
      <w:proofErr w:type="spellStart"/>
      <w:r>
        <w:rPr>
          <w:color w:val="000000"/>
          <w:sz w:val="22"/>
          <w:szCs w:val="22"/>
        </w:rPr>
        <w:t>semper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nibh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nibh</w:t>
      </w:r>
      <w:proofErr w:type="spellEnd"/>
      <w:r>
        <w:rPr>
          <w:color w:val="000000"/>
          <w:sz w:val="22"/>
          <w:szCs w:val="22"/>
        </w:rPr>
        <w:t xml:space="preserve">, ac </w:t>
      </w:r>
      <w:proofErr w:type="spellStart"/>
      <w:r>
        <w:rPr>
          <w:color w:val="000000"/>
          <w:sz w:val="22"/>
          <w:szCs w:val="22"/>
        </w:rPr>
        <w:t>ultricies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odio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eleifend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Donec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amet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nibh</w:t>
      </w:r>
      <w:proofErr w:type="spellEnd"/>
      <w:r>
        <w:rPr>
          <w:color w:val="000000"/>
          <w:sz w:val="22"/>
          <w:szCs w:val="22"/>
        </w:rPr>
        <w:t xml:space="preserve"> urna. Nam </w:t>
      </w:r>
      <w:proofErr w:type="spellStart"/>
      <w:r>
        <w:rPr>
          <w:color w:val="000000"/>
          <w:sz w:val="22"/>
          <w:szCs w:val="22"/>
        </w:rPr>
        <w:t>aliquet</w:t>
      </w:r>
      <w:proofErr w:type="spellEnd"/>
      <w:r>
        <w:rPr>
          <w:color w:val="000000"/>
          <w:sz w:val="22"/>
          <w:szCs w:val="22"/>
        </w:rPr>
        <w:t xml:space="preserve">, ipsum quis </w:t>
      </w:r>
      <w:proofErr w:type="spellStart"/>
      <w:r>
        <w:rPr>
          <w:color w:val="000000"/>
          <w:sz w:val="22"/>
          <w:szCs w:val="22"/>
        </w:rPr>
        <w:t>suscipit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finibus</w:t>
      </w:r>
      <w:proofErr w:type="spellEnd"/>
      <w:r>
        <w:rPr>
          <w:color w:val="000000"/>
          <w:sz w:val="22"/>
          <w:szCs w:val="22"/>
        </w:rPr>
        <w:t xml:space="preserve">, sem </w:t>
      </w:r>
      <w:proofErr w:type="spellStart"/>
      <w:r>
        <w:rPr>
          <w:color w:val="000000"/>
          <w:sz w:val="22"/>
          <w:szCs w:val="22"/>
        </w:rPr>
        <w:t>quam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ultrices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leo</w:t>
      </w:r>
      <w:proofErr w:type="spellEnd"/>
      <w:r>
        <w:rPr>
          <w:color w:val="000000"/>
          <w:sz w:val="22"/>
          <w:szCs w:val="22"/>
        </w:rPr>
        <w:t xml:space="preserve">, a </w:t>
      </w:r>
      <w:proofErr w:type="spellStart"/>
      <w:r>
        <w:rPr>
          <w:color w:val="000000"/>
          <w:sz w:val="22"/>
          <w:szCs w:val="22"/>
        </w:rPr>
        <w:t>laoreet</w:t>
      </w:r>
      <w:proofErr w:type="spellEnd"/>
      <w:r>
        <w:rPr>
          <w:color w:val="000000"/>
          <w:sz w:val="22"/>
          <w:szCs w:val="22"/>
        </w:rPr>
        <w:t xml:space="preserve"> massa </w:t>
      </w:r>
      <w:proofErr w:type="spellStart"/>
      <w:r>
        <w:rPr>
          <w:color w:val="000000"/>
          <w:sz w:val="22"/>
          <w:szCs w:val="22"/>
        </w:rPr>
        <w:t>orci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vel</w:t>
      </w:r>
      <w:proofErr w:type="spellEnd"/>
      <w:r>
        <w:rPr>
          <w:color w:val="000000"/>
          <w:sz w:val="22"/>
          <w:szCs w:val="22"/>
        </w:rPr>
        <w:t xml:space="preserve"> urna. </w:t>
      </w:r>
      <w:proofErr w:type="spellStart"/>
      <w:r>
        <w:rPr>
          <w:color w:val="000000"/>
          <w:sz w:val="22"/>
          <w:szCs w:val="22"/>
        </w:rPr>
        <w:t>Phasellus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scelerisque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lorem</w:t>
      </w:r>
      <w:proofErr w:type="spellEnd"/>
      <w:r>
        <w:rPr>
          <w:color w:val="000000"/>
          <w:sz w:val="22"/>
          <w:szCs w:val="22"/>
        </w:rPr>
        <w:t xml:space="preserve"> quis </w:t>
      </w:r>
      <w:proofErr w:type="spellStart"/>
      <w:r>
        <w:rPr>
          <w:color w:val="000000"/>
          <w:sz w:val="22"/>
          <w:szCs w:val="22"/>
        </w:rPr>
        <w:t>ultricies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efficitur</w:t>
      </w:r>
      <w:proofErr w:type="spellEnd"/>
      <w:r>
        <w:rPr>
          <w:color w:val="000000"/>
          <w:sz w:val="22"/>
          <w:szCs w:val="22"/>
        </w:rPr>
        <w:t xml:space="preserve">, augue </w:t>
      </w:r>
      <w:proofErr w:type="spellStart"/>
      <w:r>
        <w:rPr>
          <w:color w:val="000000"/>
          <w:sz w:val="22"/>
          <w:szCs w:val="22"/>
        </w:rPr>
        <w:t>tortor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commodo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arcu</w:t>
      </w:r>
      <w:proofErr w:type="spellEnd"/>
      <w:r>
        <w:rPr>
          <w:color w:val="000000"/>
          <w:sz w:val="22"/>
          <w:szCs w:val="22"/>
        </w:rPr>
        <w:t xml:space="preserve">, et </w:t>
      </w:r>
      <w:proofErr w:type="spellStart"/>
      <w:r>
        <w:rPr>
          <w:color w:val="000000"/>
          <w:sz w:val="22"/>
          <w:szCs w:val="22"/>
        </w:rPr>
        <w:t>pulvinar</w:t>
      </w:r>
      <w:proofErr w:type="spellEnd"/>
      <w:r>
        <w:rPr>
          <w:color w:val="000000"/>
          <w:sz w:val="22"/>
          <w:szCs w:val="22"/>
        </w:rPr>
        <w:t xml:space="preserve"> ipsum </w:t>
      </w:r>
      <w:proofErr w:type="spellStart"/>
      <w:r>
        <w:rPr>
          <w:color w:val="000000"/>
          <w:sz w:val="22"/>
          <w:szCs w:val="22"/>
        </w:rPr>
        <w:t>nisi</w:t>
      </w:r>
      <w:proofErr w:type="spellEnd"/>
      <w:r>
        <w:rPr>
          <w:color w:val="000000"/>
          <w:sz w:val="22"/>
          <w:szCs w:val="22"/>
        </w:rPr>
        <w:t xml:space="preserve"> a urna. </w:t>
      </w:r>
      <w:proofErr w:type="spellStart"/>
      <w:r>
        <w:rPr>
          <w:color w:val="000000"/>
          <w:sz w:val="22"/>
          <w:szCs w:val="22"/>
        </w:rPr>
        <w:t>Aliquam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semper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ullamcorper</w:t>
      </w:r>
      <w:proofErr w:type="spellEnd"/>
      <w:r>
        <w:rPr>
          <w:color w:val="000000"/>
          <w:sz w:val="22"/>
          <w:szCs w:val="22"/>
        </w:rPr>
        <w:t xml:space="preserve"> ex. </w:t>
      </w:r>
      <w:proofErr w:type="spellStart"/>
      <w:r>
        <w:rPr>
          <w:color w:val="000000"/>
          <w:sz w:val="22"/>
          <w:szCs w:val="22"/>
        </w:rPr>
        <w:t>Praesent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suscipit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sapien</w:t>
      </w:r>
      <w:proofErr w:type="spellEnd"/>
      <w:r>
        <w:rPr>
          <w:color w:val="000000"/>
          <w:sz w:val="22"/>
          <w:szCs w:val="22"/>
        </w:rPr>
        <w:t xml:space="preserve"> non urna </w:t>
      </w:r>
      <w:proofErr w:type="spellStart"/>
      <w:r>
        <w:rPr>
          <w:color w:val="000000"/>
          <w:sz w:val="22"/>
          <w:szCs w:val="22"/>
        </w:rPr>
        <w:t>consequat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posuere</w:t>
      </w:r>
      <w:proofErr w:type="spellEnd"/>
      <w:r>
        <w:rPr>
          <w:color w:val="000000"/>
          <w:sz w:val="22"/>
          <w:szCs w:val="22"/>
        </w:rPr>
        <w:t xml:space="preserve">. In </w:t>
      </w:r>
      <w:proofErr w:type="spellStart"/>
      <w:r>
        <w:rPr>
          <w:color w:val="000000"/>
          <w:sz w:val="22"/>
          <w:szCs w:val="22"/>
        </w:rPr>
        <w:t>hac</w:t>
      </w:r>
      <w:proofErr w:type="spellEnd"/>
      <w:r>
        <w:rPr>
          <w:color w:val="000000"/>
          <w:sz w:val="22"/>
          <w:szCs w:val="22"/>
        </w:rPr>
        <w:t xml:space="preserve"> habitasse </w:t>
      </w:r>
      <w:proofErr w:type="spellStart"/>
      <w:r>
        <w:rPr>
          <w:color w:val="000000"/>
          <w:sz w:val="22"/>
          <w:szCs w:val="22"/>
        </w:rPr>
        <w:t>platea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dictumst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Aliquam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pharetra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metus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eget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tellus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vestibulum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iaculis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pulvinar</w:t>
      </w:r>
      <w:proofErr w:type="spellEnd"/>
      <w:r>
        <w:rPr>
          <w:color w:val="000000"/>
          <w:sz w:val="22"/>
          <w:szCs w:val="22"/>
        </w:rPr>
        <w:t xml:space="preserve"> massa </w:t>
      </w:r>
      <w:proofErr w:type="spellStart"/>
      <w:r>
        <w:rPr>
          <w:color w:val="000000"/>
          <w:sz w:val="22"/>
          <w:szCs w:val="22"/>
        </w:rPr>
        <w:t>posuere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Nulla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finibus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felis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vel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fermentum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scelerisque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Vivamus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aliquet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turpis</w:t>
      </w:r>
      <w:proofErr w:type="spellEnd"/>
      <w:r>
        <w:rPr>
          <w:color w:val="000000"/>
          <w:sz w:val="22"/>
          <w:szCs w:val="22"/>
        </w:rPr>
        <w:t xml:space="preserve"> massa. </w:t>
      </w:r>
      <w:proofErr w:type="spellStart"/>
      <w:r>
        <w:rPr>
          <w:color w:val="000000"/>
          <w:sz w:val="22"/>
          <w:szCs w:val="22"/>
        </w:rPr>
        <w:t>Aliquam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sollicitudin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risus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Morbi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hendrerit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dolor</w:t>
      </w:r>
      <w:proofErr w:type="spellEnd"/>
      <w:r>
        <w:rPr>
          <w:color w:val="000000"/>
          <w:sz w:val="22"/>
          <w:szCs w:val="22"/>
        </w:rPr>
        <w:t xml:space="preserve"> a magna </w:t>
      </w:r>
      <w:proofErr w:type="spellStart"/>
      <w:r>
        <w:rPr>
          <w:color w:val="000000"/>
          <w:sz w:val="22"/>
          <w:szCs w:val="22"/>
        </w:rPr>
        <w:t>condimentum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euismod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fringilla</w:t>
      </w:r>
      <w:proofErr w:type="spellEnd"/>
      <w:r>
        <w:rPr>
          <w:color w:val="000000"/>
          <w:sz w:val="22"/>
          <w:szCs w:val="22"/>
        </w:rPr>
        <w:t xml:space="preserve"> urna </w:t>
      </w:r>
      <w:proofErr w:type="spellStart"/>
      <w:r>
        <w:rPr>
          <w:color w:val="000000"/>
          <w:sz w:val="22"/>
          <w:szCs w:val="22"/>
        </w:rPr>
        <w:t>mollis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Phasellus</w:t>
      </w:r>
      <w:proofErr w:type="spellEnd"/>
      <w:r>
        <w:rPr>
          <w:color w:val="000000"/>
          <w:sz w:val="22"/>
          <w:szCs w:val="22"/>
        </w:rPr>
        <w:t xml:space="preserve"> tempus </w:t>
      </w:r>
      <w:proofErr w:type="spellStart"/>
      <w:r>
        <w:rPr>
          <w:color w:val="000000"/>
          <w:sz w:val="22"/>
          <w:szCs w:val="22"/>
        </w:rPr>
        <w:t>interdum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ultrices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Aenean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blandit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tellus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elit</w:t>
      </w:r>
      <w:proofErr w:type="spellEnd"/>
      <w:r>
        <w:rPr>
          <w:color w:val="000000"/>
          <w:sz w:val="22"/>
          <w:szCs w:val="22"/>
        </w:rPr>
        <w:t xml:space="preserve">, in </w:t>
      </w:r>
      <w:proofErr w:type="spellStart"/>
      <w:r>
        <w:rPr>
          <w:color w:val="000000"/>
          <w:sz w:val="22"/>
          <w:szCs w:val="22"/>
        </w:rPr>
        <w:t>dictum</w:t>
      </w:r>
      <w:proofErr w:type="spellEnd"/>
      <w:r>
        <w:rPr>
          <w:color w:val="000000"/>
          <w:sz w:val="22"/>
          <w:szCs w:val="22"/>
        </w:rPr>
        <w:t xml:space="preserve"> urna porta et. In quis </w:t>
      </w:r>
      <w:proofErr w:type="spellStart"/>
      <w:r>
        <w:rPr>
          <w:color w:val="000000"/>
          <w:sz w:val="22"/>
          <w:szCs w:val="22"/>
        </w:rPr>
        <w:t>viverra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odio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Aenean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nisi</w:t>
      </w:r>
      <w:proofErr w:type="spellEnd"/>
      <w:r>
        <w:rPr>
          <w:color w:val="000000"/>
          <w:sz w:val="22"/>
          <w:szCs w:val="22"/>
        </w:rPr>
        <w:t xml:space="preserve"> ipsum, porta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 gravida a, </w:t>
      </w:r>
      <w:proofErr w:type="spellStart"/>
      <w:r>
        <w:rPr>
          <w:color w:val="000000"/>
          <w:sz w:val="22"/>
          <w:szCs w:val="22"/>
        </w:rPr>
        <w:t>iaculis</w:t>
      </w:r>
      <w:proofErr w:type="spellEnd"/>
      <w:r>
        <w:rPr>
          <w:color w:val="000000"/>
          <w:sz w:val="22"/>
          <w:szCs w:val="22"/>
        </w:rPr>
        <w:t xml:space="preserve"> a urna. </w:t>
      </w:r>
      <w:proofErr w:type="spellStart"/>
      <w:r>
        <w:rPr>
          <w:color w:val="000000"/>
          <w:sz w:val="22"/>
          <w:szCs w:val="22"/>
        </w:rPr>
        <w:t>Vestibulum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vulputate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posuere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varius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Aliquam</w:t>
      </w:r>
      <w:proofErr w:type="spellEnd"/>
      <w:r>
        <w:rPr>
          <w:color w:val="000000"/>
          <w:sz w:val="22"/>
          <w:szCs w:val="22"/>
        </w:rPr>
        <w:t xml:space="preserve"> non justo </w:t>
      </w:r>
      <w:proofErr w:type="spellStart"/>
      <w:r>
        <w:rPr>
          <w:color w:val="000000"/>
          <w:sz w:val="22"/>
          <w:szCs w:val="22"/>
        </w:rPr>
        <w:t>nec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ligula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sagittis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accumsan</w:t>
      </w:r>
      <w:proofErr w:type="spellEnd"/>
      <w:r>
        <w:rPr>
          <w:color w:val="000000"/>
          <w:sz w:val="22"/>
          <w:szCs w:val="22"/>
        </w:rPr>
        <w:t xml:space="preserve"> a id massa. </w:t>
      </w:r>
      <w:proofErr w:type="spellStart"/>
      <w:r>
        <w:rPr>
          <w:color w:val="000000"/>
          <w:sz w:val="22"/>
          <w:szCs w:val="22"/>
        </w:rPr>
        <w:t>Pellentesque</w:t>
      </w:r>
      <w:proofErr w:type="spellEnd"/>
      <w:r>
        <w:rPr>
          <w:color w:val="000000"/>
          <w:sz w:val="22"/>
          <w:szCs w:val="22"/>
        </w:rPr>
        <w:t xml:space="preserve"> in </w:t>
      </w:r>
      <w:proofErr w:type="spellStart"/>
      <w:r>
        <w:rPr>
          <w:color w:val="000000"/>
          <w:sz w:val="22"/>
          <w:szCs w:val="22"/>
        </w:rPr>
        <w:t>malesuada</w:t>
      </w:r>
      <w:proofErr w:type="spellEnd"/>
      <w:r>
        <w:rPr>
          <w:color w:val="000000"/>
          <w:sz w:val="22"/>
          <w:szCs w:val="22"/>
        </w:rPr>
        <w:t xml:space="preserve"> massa. </w:t>
      </w:r>
      <w:proofErr w:type="spellStart"/>
      <w:r>
        <w:rPr>
          <w:color w:val="000000"/>
          <w:sz w:val="22"/>
          <w:szCs w:val="22"/>
        </w:rPr>
        <w:t>Fusce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tempor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velit</w:t>
      </w:r>
      <w:proofErr w:type="spellEnd"/>
      <w:r>
        <w:rPr>
          <w:color w:val="000000"/>
          <w:sz w:val="22"/>
          <w:szCs w:val="22"/>
        </w:rPr>
        <w:t xml:space="preserve"> et ante </w:t>
      </w:r>
      <w:proofErr w:type="spellStart"/>
      <w:r>
        <w:rPr>
          <w:color w:val="000000"/>
          <w:sz w:val="22"/>
          <w:szCs w:val="22"/>
        </w:rPr>
        <w:t>euismod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sit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amet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sagittis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dolor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tristique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vulputate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nulla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velit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ullamcorper</w:t>
      </w:r>
      <w:proofErr w:type="spellEnd"/>
      <w:r>
        <w:rPr>
          <w:color w:val="000000"/>
          <w:sz w:val="22"/>
          <w:szCs w:val="22"/>
        </w:rPr>
        <w:t xml:space="preserve">, non </w:t>
      </w:r>
      <w:proofErr w:type="spellStart"/>
      <w:r>
        <w:rPr>
          <w:color w:val="000000"/>
          <w:sz w:val="22"/>
          <w:szCs w:val="22"/>
        </w:rPr>
        <w:t>pulvinar</w:t>
      </w:r>
      <w:proofErr w:type="spellEnd"/>
      <w:r>
        <w:rPr>
          <w:color w:val="000000"/>
          <w:sz w:val="22"/>
          <w:szCs w:val="22"/>
        </w:rPr>
        <w:t xml:space="preserve"> augue </w:t>
      </w:r>
      <w:proofErr w:type="spellStart"/>
      <w:r>
        <w:rPr>
          <w:color w:val="000000"/>
          <w:sz w:val="22"/>
          <w:szCs w:val="22"/>
        </w:rPr>
        <w:t>efficitur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Praesent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eros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neque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pellentesque</w:t>
      </w:r>
      <w:proofErr w:type="spellEnd"/>
      <w:r>
        <w:rPr>
          <w:color w:val="000000"/>
          <w:sz w:val="22"/>
          <w:szCs w:val="22"/>
        </w:rPr>
        <w:t xml:space="preserve"> in </w:t>
      </w:r>
      <w:proofErr w:type="spellStart"/>
      <w:r>
        <w:rPr>
          <w:color w:val="000000"/>
          <w:sz w:val="22"/>
          <w:szCs w:val="22"/>
        </w:rPr>
        <w:t>luctus</w:t>
      </w:r>
      <w:proofErr w:type="spellEnd"/>
      <w:r>
        <w:rPr>
          <w:color w:val="000000"/>
          <w:sz w:val="22"/>
          <w:szCs w:val="22"/>
        </w:rPr>
        <w:t xml:space="preserve"> et, </w:t>
      </w:r>
      <w:proofErr w:type="spellStart"/>
      <w:r>
        <w:rPr>
          <w:color w:val="000000"/>
          <w:sz w:val="22"/>
          <w:szCs w:val="22"/>
        </w:rPr>
        <w:t>consequat</w:t>
      </w:r>
      <w:proofErr w:type="spellEnd"/>
      <w:r>
        <w:rPr>
          <w:color w:val="000000"/>
          <w:sz w:val="22"/>
          <w:szCs w:val="22"/>
        </w:rPr>
        <w:t xml:space="preserve"> id </w:t>
      </w:r>
      <w:proofErr w:type="spellStart"/>
      <w:r>
        <w:rPr>
          <w:color w:val="000000"/>
          <w:sz w:val="22"/>
          <w:szCs w:val="22"/>
        </w:rPr>
        <w:t>leo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Quisque</w:t>
      </w:r>
      <w:proofErr w:type="spellEnd"/>
      <w:r>
        <w:rPr>
          <w:color w:val="000000"/>
          <w:sz w:val="22"/>
          <w:szCs w:val="22"/>
        </w:rPr>
        <w:t xml:space="preserve"> vitae </w:t>
      </w:r>
      <w:proofErr w:type="spellStart"/>
      <w:r>
        <w:rPr>
          <w:color w:val="000000"/>
          <w:sz w:val="22"/>
          <w:szCs w:val="22"/>
        </w:rPr>
        <w:t>elementum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tortor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Aenean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condimentum</w:t>
      </w:r>
      <w:proofErr w:type="spellEnd"/>
      <w:r>
        <w:rPr>
          <w:color w:val="000000"/>
          <w:sz w:val="22"/>
          <w:szCs w:val="22"/>
        </w:rPr>
        <w:t xml:space="preserve">, est ac </w:t>
      </w:r>
      <w:proofErr w:type="spellStart"/>
      <w:r>
        <w:rPr>
          <w:color w:val="000000"/>
          <w:sz w:val="22"/>
          <w:szCs w:val="22"/>
        </w:rPr>
        <w:t>suscipit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molestie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nisi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neque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efficitur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neque</w:t>
      </w:r>
      <w:proofErr w:type="spellEnd"/>
      <w:r>
        <w:rPr>
          <w:color w:val="000000"/>
          <w:sz w:val="22"/>
          <w:szCs w:val="22"/>
        </w:rPr>
        <w:t xml:space="preserve">, vitae </w:t>
      </w:r>
      <w:proofErr w:type="spellStart"/>
      <w:r>
        <w:rPr>
          <w:color w:val="000000"/>
          <w:sz w:val="22"/>
          <w:szCs w:val="22"/>
        </w:rPr>
        <w:t>dignissim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turpis</w:t>
      </w:r>
      <w:proofErr w:type="spellEnd"/>
      <w:r>
        <w:rPr>
          <w:color w:val="000000"/>
          <w:sz w:val="22"/>
          <w:szCs w:val="22"/>
        </w:rPr>
        <w:t xml:space="preserve"> magna non ante. Etiam id nunc id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elementum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ornare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vel</w:t>
      </w:r>
      <w:proofErr w:type="spellEnd"/>
      <w:r>
        <w:rPr>
          <w:color w:val="000000"/>
          <w:sz w:val="22"/>
          <w:szCs w:val="22"/>
        </w:rPr>
        <w:t xml:space="preserve"> et sem. </w:t>
      </w:r>
      <w:proofErr w:type="spellStart"/>
      <w:r>
        <w:rPr>
          <w:color w:val="000000"/>
          <w:sz w:val="22"/>
          <w:szCs w:val="22"/>
        </w:rPr>
        <w:t>Maecenas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facilisis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dapibus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ligula</w:t>
      </w:r>
      <w:proofErr w:type="spellEnd"/>
      <w:r>
        <w:rPr>
          <w:color w:val="000000"/>
          <w:sz w:val="22"/>
          <w:szCs w:val="22"/>
        </w:rPr>
        <w:t xml:space="preserve">, ut </w:t>
      </w:r>
      <w:proofErr w:type="spellStart"/>
      <w:r>
        <w:rPr>
          <w:color w:val="000000"/>
          <w:sz w:val="22"/>
          <w:szCs w:val="22"/>
        </w:rPr>
        <w:t>laoreet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dui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egestas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eget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Maecenas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enim</w:t>
      </w:r>
      <w:proofErr w:type="spellEnd"/>
      <w:r>
        <w:rPr>
          <w:color w:val="000000"/>
          <w:sz w:val="22"/>
          <w:szCs w:val="22"/>
        </w:rPr>
        <w:t xml:space="preserve"> ipsum, </w:t>
      </w:r>
      <w:proofErr w:type="spellStart"/>
      <w:r>
        <w:rPr>
          <w:color w:val="000000"/>
          <w:sz w:val="22"/>
          <w:szCs w:val="22"/>
        </w:rPr>
        <w:t>egestas</w:t>
      </w:r>
      <w:proofErr w:type="spellEnd"/>
      <w:r>
        <w:rPr>
          <w:color w:val="000000"/>
          <w:sz w:val="22"/>
          <w:szCs w:val="22"/>
        </w:rPr>
        <w:t xml:space="preserve"> in </w:t>
      </w:r>
      <w:proofErr w:type="spellStart"/>
      <w:r>
        <w:rPr>
          <w:color w:val="000000"/>
          <w:sz w:val="22"/>
          <w:szCs w:val="22"/>
        </w:rPr>
        <w:t>orci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vel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accumsan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euismod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neque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et est </w:t>
      </w:r>
      <w:proofErr w:type="spellStart"/>
      <w:r>
        <w:rPr>
          <w:color w:val="000000"/>
          <w:sz w:val="22"/>
          <w:szCs w:val="22"/>
        </w:rPr>
        <w:t>eget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consequat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venenatis</w:t>
      </w:r>
      <w:proofErr w:type="spellEnd"/>
      <w:r>
        <w:rPr>
          <w:color w:val="000000"/>
          <w:sz w:val="22"/>
          <w:szCs w:val="22"/>
        </w:rPr>
        <w:t xml:space="preserve"> et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 ex. </w:t>
      </w:r>
      <w:proofErr w:type="spellStart"/>
      <w:r>
        <w:rPr>
          <w:color w:val="000000"/>
          <w:sz w:val="22"/>
          <w:szCs w:val="22"/>
        </w:rPr>
        <w:t>Nullam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ex</w:t>
      </w:r>
      <w:proofErr w:type="spellEnd"/>
      <w:r>
        <w:rPr>
          <w:color w:val="000000"/>
          <w:sz w:val="22"/>
          <w:szCs w:val="22"/>
        </w:rPr>
        <w:t xml:space="preserve"> ipsum, </w:t>
      </w:r>
      <w:proofErr w:type="spellStart"/>
      <w:r>
        <w:rPr>
          <w:color w:val="000000"/>
          <w:sz w:val="22"/>
          <w:szCs w:val="22"/>
        </w:rPr>
        <w:t>egestas</w:t>
      </w:r>
      <w:proofErr w:type="spellEnd"/>
      <w:r>
        <w:rPr>
          <w:color w:val="000000"/>
          <w:sz w:val="22"/>
          <w:szCs w:val="22"/>
        </w:rPr>
        <w:t xml:space="preserve"> ut nunc </w:t>
      </w:r>
      <w:proofErr w:type="spellStart"/>
      <w:r>
        <w:rPr>
          <w:color w:val="000000"/>
          <w:sz w:val="22"/>
          <w:szCs w:val="22"/>
        </w:rPr>
        <w:t>at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mollis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lacinia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enim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Aliquam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finibus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leo</w:t>
      </w:r>
      <w:proofErr w:type="spellEnd"/>
      <w:r>
        <w:rPr>
          <w:color w:val="000000"/>
          <w:sz w:val="22"/>
          <w:szCs w:val="22"/>
        </w:rPr>
        <w:t xml:space="preserve"> ac </w:t>
      </w:r>
      <w:proofErr w:type="spellStart"/>
      <w:r>
        <w:rPr>
          <w:color w:val="000000"/>
          <w:sz w:val="22"/>
          <w:szCs w:val="22"/>
        </w:rPr>
        <w:t>nisi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egestas</w:t>
      </w:r>
      <w:proofErr w:type="spellEnd"/>
      <w:r>
        <w:rPr>
          <w:color w:val="000000"/>
          <w:sz w:val="22"/>
          <w:szCs w:val="22"/>
        </w:rPr>
        <w:t xml:space="preserve"> porta. </w:t>
      </w:r>
      <w:proofErr w:type="spellStart"/>
      <w:r>
        <w:rPr>
          <w:color w:val="000000"/>
          <w:sz w:val="22"/>
          <w:szCs w:val="22"/>
        </w:rPr>
        <w:t>Vestibulum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lacinia</w:t>
      </w:r>
      <w:proofErr w:type="spellEnd"/>
      <w:r>
        <w:rPr>
          <w:color w:val="000000"/>
          <w:sz w:val="22"/>
          <w:szCs w:val="22"/>
        </w:rPr>
        <w:t xml:space="preserve"> quis justo </w:t>
      </w:r>
      <w:proofErr w:type="spellStart"/>
      <w:r>
        <w:rPr>
          <w:color w:val="000000"/>
          <w:sz w:val="22"/>
          <w:szCs w:val="22"/>
        </w:rPr>
        <w:t>interdum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elementum</w:t>
      </w:r>
      <w:proofErr w:type="spellEnd"/>
      <w:r>
        <w:rPr>
          <w:color w:val="000000"/>
          <w:sz w:val="22"/>
          <w:szCs w:val="22"/>
        </w:rPr>
        <w:t xml:space="preserve">. Nunc </w:t>
      </w:r>
      <w:proofErr w:type="spellStart"/>
      <w:r>
        <w:rPr>
          <w:color w:val="000000"/>
          <w:sz w:val="22"/>
          <w:szCs w:val="22"/>
        </w:rPr>
        <w:t>vehicula</w:t>
      </w:r>
      <w:proofErr w:type="spellEnd"/>
      <w:r>
        <w:rPr>
          <w:color w:val="000000"/>
          <w:sz w:val="22"/>
          <w:szCs w:val="22"/>
        </w:rPr>
        <w:t xml:space="preserve">, libero in </w:t>
      </w:r>
      <w:proofErr w:type="spellStart"/>
      <w:r>
        <w:rPr>
          <w:color w:val="000000"/>
          <w:sz w:val="22"/>
          <w:szCs w:val="22"/>
        </w:rPr>
        <w:t>sollicitudin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ornare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arcu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nulla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dignissim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risus</w:t>
      </w:r>
      <w:proofErr w:type="spellEnd"/>
      <w:r>
        <w:rPr>
          <w:color w:val="000000"/>
          <w:sz w:val="22"/>
          <w:szCs w:val="22"/>
        </w:rPr>
        <w:t xml:space="preserve">, non </w:t>
      </w:r>
      <w:proofErr w:type="spellStart"/>
      <w:r>
        <w:rPr>
          <w:color w:val="000000"/>
          <w:sz w:val="22"/>
          <w:szCs w:val="22"/>
        </w:rPr>
        <w:t>sollicitudin</w:t>
      </w:r>
      <w:proofErr w:type="spellEnd"/>
      <w:r>
        <w:rPr>
          <w:color w:val="000000"/>
          <w:sz w:val="22"/>
          <w:szCs w:val="22"/>
        </w:rPr>
        <w:t xml:space="preserve"> massa mi vitae </w:t>
      </w:r>
      <w:proofErr w:type="spellStart"/>
      <w:r>
        <w:rPr>
          <w:color w:val="000000"/>
          <w:sz w:val="22"/>
          <w:szCs w:val="22"/>
        </w:rPr>
        <w:t>lectus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Nullam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convallis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tortor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odio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tincidunt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quam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ultricies</w:t>
      </w:r>
      <w:proofErr w:type="spellEnd"/>
      <w:r>
        <w:rPr>
          <w:color w:val="000000"/>
          <w:sz w:val="22"/>
          <w:szCs w:val="22"/>
        </w:rPr>
        <w:t xml:space="preserve"> at. </w:t>
      </w:r>
      <w:proofErr w:type="spellStart"/>
      <w:r>
        <w:rPr>
          <w:color w:val="000000"/>
          <w:sz w:val="22"/>
          <w:szCs w:val="22"/>
        </w:rPr>
        <w:t>Pellentesque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habitant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morbi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tristique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senectus</w:t>
      </w:r>
      <w:proofErr w:type="spellEnd"/>
      <w:r>
        <w:rPr>
          <w:color w:val="000000"/>
          <w:sz w:val="22"/>
          <w:szCs w:val="22"/>
        </w:rPr>
        <w:t xml:space="preserve"> et </w:t>
      </w:r>
      <w:proofErr w:type="spellStart"/>
      <w:r>
        <w:rPr>
          <w:color w:val="000000"/>
          <w:sz w:val="22"/>
          <w:szCs w:val="22"/>
        </w:rPr>
        <w:t>netus</w:t>
      </w:r>
      <w:proofErr w:type="spellEnd"/>
      <w:r>
        <w:rPr>
          <w:color w:val="000000"/>
          <w:sz w:val="22"/>
          <w:szCs w:val="22"/>
        </w:rPr>
        <w:t xml:space="preserve"> et </w:t>
      </w:r>
      <w:proofErr w:type="spellStart"/>
      <w:r>
        <w:rPr>
          <w:color w:val="000000"/>
          <w:sz w:val="22"/>
          <w:szCs w:val="22"/>
        </w:rPr>
        <w:t>malesuada</w:t>
      </w:r>
      <w:proofErr w:type="spellEnd"/>
      <w:r>
        <w:rPr>
          <w:color w:val="000000"/>
          <w:sz w:val="22"/>
          <w:szCs w:val="22"/>
        </w:rPr>
        <w:t xml:space="preserve"> fames ac </w:t>
      </w:r>
      <w:proofErr w:type="spellStart"/>
      <w:r>
        <w:rPr>
          <w:color w:val="000000"/>
          <w:sz w:val="22"/>
          <w:szCs w:val="22"/>
        </w:rPr>
        <w:t>turpis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egestas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Fusce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dictum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nisi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pretium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efficitur</w:t>
      </w:r>
      <w:proofErr w:type="spellEnd"/>
      <w:r>
        <w:rPr>
          <w:color w:val="000000"/>
          <w:sz w:val="22"/>
          <w:szCs w:val="22"/>
        </w:rPr>
        <w:t xml:space="preserve">, magna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hendrerit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nisl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dignissim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enim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quam</w:t>
      </w:r>
      <w:proofErr w:type="spellEnd"/>
      <w:r>
        <w:rPr>
          <w:color w:val="000000"/>
          <w:sz w:val="22"/>
          <w:szCs w:val="22"/>
        </w:rPr>
        <w:t xml:space="preserve"> a mi. </w:t>
      </w:r>
      <w:proofErr w:type="spellStart"/>
      <w:r>
        <w:rPr>
          <w:color w:val="000000"/>
          <w:sz w:val="22"/>
          <w:szCs w:val="22"/>
        </w:rPr>
        <w:t>Vestibulum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congue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cursus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mollis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Donec</w:t>
      </w:r>
      <w:proofErr w:type="spellEnd"/>
      <w:r>
        <w:rPr>
          <w:color w:val="000000"/>
          <w:sz w:val="22"/>
          <w:szCs w:val="22"/>
        </w:rPr>
        <w:t xml:space="preserve"> porta </w:t>
      </w:r>
      <w:proofErr w:type="spellStart"/>
      <w:r>
        <w:rPr>
          <w:color w:val="000000"/>
          <w:sz w:val="22"/>
          <w:szCs w:val="22"/>
        </w:rPr>
        <w:t>hendrerit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enim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blandit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iaculis</w:t>
      </w:r>
      <w:proofErr w:type="spellEnd"/>
      <w:r>
        <w:rPr>
          <w:color w:val="000000"/>
          <w:sz w:val="22"/>
          <w:szCs w:val="22"/>
        </w:rPr>
        <w:t xml:space="preserve"> sem </w:t>
      </w:r>
      <w:proofErr w:type="spellStart"/>
      <w:r>
        <w:rPr>
          <w:color w:val="000000"/>
          <w:sz w:val="22"/>
          <w:szCs w:val="22"/>
        </w:rPr>
        <w:t>sagittis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nec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Morbi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consequat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condimentum</w:t>
      </w:r>
      <w:proofErr w:type="spellEnd"/>
      <w:r>
        <w:rPr>
          <w:color w:val="000000"/>
          <w:sz w:val="22"/>
          <w:szCs w:val="22"/>
        </w:rPr>
        <w:t xml:space="preserve"> magna, a </w:t>
      </w:r>
      <w:proofErr w:type="spellStart"/>
      <w:r>
        <w:rPr>
          <w:color w:val="000000"/>
          <w:sz w:val="22"/>
          <w:szCs w:val="22"/>
        </w:rPr>
        <w:t>consectetur</w:t>
      </w:r>
      <w:proofErr w:type="spellEnd"/>
      <w:r>
        <w:rPr>
          <w:color w:val="000000"/>
          <w:sz w:val="22"/>
          <w:szCs w:val="22"/>
        </w:rPr>
        <w:t xml:space="preserve"> justo </w:t>
      </w:r>
      <w:proofErr w:type="spellStart"/>
      <w:r>
        <w:rPr>
          <w:color w:val="000000"/>
          <w:sz w:val="22"/>
          <w:szCs w:val="22"/>
        </w:rPr>
        <w:t>convallis</w:t>
      </w:r>
      <w:proofErr w:type="spellEnd"/>
      <w:r>
        <w:rPr>
          <w:color w:val="000000"/>
          <w:sz w:val="22"/>
          <w:szCs w:val="22"/>
        </w:rPr>
        <w:t xml:space="preserve"> quis. </w:t>
      </w:r>
      <w:proofErr w:type="spellStart"/>
      <w:r>
        <w:rPr>
          <w:color w:val="000000"/>
          <w:sz w:val="22"/>
          <w:szCs w:val="22"/>
        </w:rPr>
        <w:t>Nullam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arcu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consequat</w:t>
      </w:r>
      <w:proofErr w:type="spellEnd"/>
      <w:r>
        <w:rPr>
          <w:color w:val="000000"/>
          <w:sz w:val="22"/>
          <w:szCs w:val="22"/>
        </w:rPr>
        <w:t xml:space="preserve"> ac </w:t>
      </w:r>
      <w:proofErr w:type="spellStart"/>
      <w:r>
        <w:rPr>
          <w:color w:val="000000"/>
          <w:sz w:val="22"/>
          <w:szCs w:val="22"/>
        </w:rPr>
        <w:t>aliquet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eget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convallis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amet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diam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Cras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posuere</w:t>
      </w:r>
      <w:proofErr w:type="spellEnd"/>
      <w:r>
        <w:rPr>
          <w:color w:val="000000"/>
          <w:sz w:val="22"/>
          <w:szCs w:val="22"/>
        </w:rPr>
        <w:t xml:space="preserve"> magna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sodales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interdum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Morbi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amet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placerat</w:t>
      </w:r>
      <w:proofErr w:type="spellEnd"/>
      <w:r>
        <w:rPr>
          <w:color w:val="000000"/>
          <w:sz w:val="22"/>
          <w:szCs w:val="22"/>
        </w:rPr>
        <w:t xml:space="preserve"> massa. </w:t>
      </w:r>
      <w:proofErr w:type="spellStart"/>
      <w:r>
        <w:rPr>
          <w:color w:val="000000"/>
          <w:sz w:val="22"/>
          <w:szCs w:val="22"/>
        </w:rPr>
        <w:t>Proin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pretium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ullamcorper</w:t>
      </w:r>
      <w:proofErr w:type="spellEnd"/>
      <w:r>
        <w:rPr>
          <w:color w:val="000000"/>
          <w:sz w:val="22"/>
          <w:szCs w:val="22"/>
        </w:rPr>
        <w:t xml:space="preserve"> sem </w:t>
      </w:r>
      <w:proofErr w:type="spellStart"/>
      <w:r>
        <w:rPr>
          <w:color w:val="000000"/>
          <w:sz w:val="22"/>
          <w:szCs w:val="22"/>
        </w:rPr>
        <w:t>sit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amet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elementum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Pellentesque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habitant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morbi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tristique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senectus</w:t>
      </w:r>
      <w:proofErr w:type="spellEnd"/>
      <w:r>
        <w:rPr>
          <w:color w:val="000000"/>
          <w:sz w:val="22"/>
          <w:szCs w:val="22"/>
        </w:rPr>
        <w:t xml:space="preserve"> et </w:t>
      </w:r>
      <w:proofErr w:type="spellStart"/>
      <w:r>
        <w:rPr>
          <w:color w:val="000000"/>
          <w:sz w:val="22"/>
          <w:szCs w:val="22"/>
        </w:rPr>
        <w:t>netus</w:t>
      </w:r>
      <w:proofErr w:type="spellEnd"/>
      <w:r>
        <w:rPr>
          <w:color w:val="000000"/>
          <w:sz w:val="22"/>
          <w:szCs w:val="22"/>
        </w:rPr>
        <w:t xml:space="preserve"> et </w:t>
      </w:r>
      <w:proofErr w:type="spellStart"/>
      <w:r>
        <w:rPr>
          <w:color w:val="000000"/>
          <w:sz w:val="22"/>
          <w:szCs w:val="22"/>
        </w:rPr>
        <w:t>malesuada</w:t>
      </w:r>
      <w:proofErr w:type="spellEnd"/>
      <w:r>
        <w:rPr>
          <w:color w:val="000000"/>
          <w:sz w:val="22"/>
          <w:szCs w:val="22"/>
        </w:rPr>
        <w:t xml:space="preserve"> fames ac </w:t>
      </w:r>
      <w:proofErr w:type="spellStart"/>
      <w:r>
        <w:rPr>
          <w:color w:val="000000"/>
          <w:sz w:val="22"/>
          <w:szCs w:val="22"/>
        </w:rPr>
        <w:t>turpis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egestas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Curabitur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commodo</w:t>
      </w:r>
      <w:proofErr w:type="spellEnd"/>
      <w:r>
        <w:rPr>
          <w:color w:val="000000"/>
          <w:sz w:val="22"/>
          <w:szCs w:val="22"/>
        </w:rPr>
        <w:t xml:space="preserve"> eu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quis </w:t>
      </w:r>
      <w:proofErr w:type="spellStart"/>
      <w:r>
        <w:rPr>
          <w:color w:val="000000"/>
          <w:sz w:val="22"/>
          <w:szCs w:val="22"/>
        </w:rPr>
        <w:t>rhoncus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Aenean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cursus</w:t>
      </w:r>
      <w:proofErr w:type="spellEnd"/>
      <w:r>
        <w:rPr>
          <w:color w:val="000000"/>
          <w:sz w:val="22"/>
          <w:szCs w:val="22"/>
        </w:rPr>
        <w:t xml:space="preserve"> ut </w:t>
      </w:r>
      <w:proofErr w:type="spellStart"/>
      <w:r>
        <w:rPr>
          <w:color w:val="000000"/>
          <w:sz w:val="22"/>
          <w:szCs w:val="22"/>
        </w:rPr>
        <w:t>purus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dictum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Nullam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luctus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dui</w:t>
      </w:r>
      <w:proofErr w:type="spellEnd"/>
      <w:r>
        <w:rPr>
          <w:color w:val="000000"/>
          <w:sz w:val="22"/>
          <w:szCs w:val="22"/>
        </w:rPr>
        <w:t xml:space="preserve"> est, </w:t>
      </w:r>
      <w:proofErr w:type="spellStart"/>
      <w:r>
        <w:rPr>
          <w:color w:val="000000"/>
          <w:sz w:val="22"/>
          <w:szCs w:val="22"/>
        </w:rPr>
        <w:t>nec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accumsan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risus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volutpat</w:t>
      </w:r>
      <w:proofErr w:type="spellEnd"/>
      <w:r>
        <w:rPr>
          <w:color w:val="000000"/>
          <w:sz w:val="22"/>
          <w:szCs w:val="22"/>
        </w:rPr>
        <w:t xml:space="preserve"> id. </w:t>
      </w:r>
      <w:proofErr w:type="spellStart"/>
      <w:r>
        <w:rPr>
          <w:color w:val="000000"/>
          <w:sz w:val="22"/>
          <w:szCs w:val="22"/>
        </w:rPr>
        <w:t>Proin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dolor</w:t>
      </w:r>
      <w:proofErr w:type="spellEnd"/>
      <w:r>
        <w:rPr>
          <w:color w:val="000000"/>
          <w:sz w:val="22"/>
          <w:szCs w:val="22"/>
        </w:rPr>
        <w:t xml:space="preserve"> et </w:t>
      </w:r>
      <w:proofErr w:type="spellStart"/>
      <w:r>
        <w:rPr>
          <w:color w:val="000000"/>
          <w:sz w:val="22"/>
          <w:szCs w:val="22"/>
        </w:rPr>
        <w:t>quam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rutrum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rhoncus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Nullam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posuere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tempor</w:t>
      </w:r>
      <w:proofErr w:type="spellEnd"/>
      <w:r>
        <w:rPr>
          <w:color w:val="000000"/>
          <w:sz w:val="22"/>
          <w:szCs w:val="22"/>
        </w:rPr>
        <w:t xml:space="preserve"> massa quis </w:t>
      </w:r>
      <w:proofErr w:type="spellStart"/>
      <w:r>
        <w:rPr>
          <w:color w:val="000000"/>
          <w:sz w:val="22"/>
          <w:szCs w:val="22"/>
        </w:rPr>
        <w:t>sagittis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Aliquam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consequat</w:t>
      </w:r>
      <w:proofErr w:type="spellEnd"/>
      <w:r>
        <w:rPr>
          <w:color w:val="000000"/>
          <w:sz w:val="22"/>
          <w:szCs w:val="22"/>
        </w:rPr>
        <w:t xml:space="preserve"> ipsum. </w:t>
      </w:r>
      <w:proofErr w:type="spellStart"/>
      <w:r>
        <w:rPr>
          <w:color w:val="000000"/>
          <w:sz w:val="22"/>
          <w:szCs w:val="22"/>
        </w:rPr>
        <w:t>Cras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euismod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nisi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egestas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mattis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tellus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mauris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pharetra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nisi</w:t>
      </w:r>
      <w:proofErr w:type="spellEnd"/>
      <w:r>
        <w:rPr>
          <w:color w:val="000000"/>
          <w:sz w:val="22"/>
          <w:szCs w:val="22"/>
        </w:rPr>
        <w:t xml:space="preserve">, ut tempus </w:t>
      </w:r>
      <w:proofErr w:type="spellStart"/>
      <w:r>
        <w:rPr>
          <w:color w:val="000000"/>
          <w:sz w:val="22"/>
          <w:szCs w:val="22"/>
        </w:rPr>
        <w:t>diam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nisl</w:t>
      </w:r>
      <w:proofErr w:type="spellEnd"/>
      <w:r>
        <w:rPr>
          <w:color w:val="000000"/>
          <w:sz w:val="22"/>
          <w:szCs w:val="22"/>
        </w:rPr>
        <w:t xml:space="preserve"> non </w:t>
      </w:r>
      <w:proofErr w:type="spellStart"/>
      <w:r>
        <w:rPr>
          <w:color w:val="000000"/>
          <w:sz w:val="22"/>
          <w:szCs w:val="22"/>
        </w:rPr>
        <w:t>turpis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Vivamus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tortor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tellus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lobortis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finibus</w:t>
      </w:r>
      <w:proofErr w:type="spellEnd"/>
      <w:r>
        <w:rPr>
          <w:color w:val="000000"/>
          <w:sz w:val="22"/>
          <w:szCs w:val="22"/>
        </w:rPr>
        <w:t xml:space="preserve"> eu, </w:t>
      </w:r>
      <w:proofErr w:type="spellStart"/>
      <w:r>
        <w:rPr>
          <w:color w:val="000000"/>
          <w:sz w:val="22"/>
          <w:szCs w:val="22"/>
        </w:rPr>
        <w:t>lobortis</w:t>
      </w:r>
      <w:proofErr w:type="spellEnd"/>
      <w:r>
        <w:rPr>
          <w:color w:val="000000"/>
          <w:sz w:val="22"/>
          <w:szCs w:val="22"/>
        </w:rPr>
        <w:t xml:space="preserve"> et massa. Nunc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eros</w:t>
      </w:r>
      <w:proofErr w:type="spellEnd"/>
      <w:r>
        <w:rPr>
          <w:color w:val="000000"/>
          <w:sz w:val="22"/>
          <w:szCs w:val="22"/>
        </w:rPr>
        <w:t xml:space="preserve"> mi. </w:t>
      </w:r>
      <w:proofErr w:type="spellStart"/>
      <w:r>
        <w:rPr>
          <w:color w:val="000000"/>
          <w:sz w:val="22"/>
          <w:szCs w:val="22"/>
        </w:rPr>
        <w:t>Praesent</w:t>
      </w:r>
      <w:proofErr w:type="spellEnd"/>
      <w:r>
        <w:rPr>
          <w:color w:val="000000"/>
          <w:sz w:val="22"/>
          <w:szCs w:val="22"/>
        </w:rPr>
        <w:t xml:space="preserve"> a </w:t>
      </w:r>
      <w:proofErr w:type="spellStart"/>
      <w:r>
        <w:rPr>
          <w:color w:val="000000"/>
          <w:sz w:val="22"/>
          <w:szCs w:val="22"/>
        </w:rPr>
        <w:t>egestas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eros</w:t>
      </w:r>
      <w:proofErr w:type="spellEnd"/>
      <w:r>
        <w:rPr>
          <w:color w:val="000000"/>
          <w:sz w:val="22"/>
          <w:szCs w:val="22"/>
        </w:rPr>
        <w:t xml:space="preserve">. Etiam </w:t>
      </w:r>
      <w:proofErr w:type="spellStart"/>
      <w:r>
        <w:rPr>
          <w:color w:val="000000"/>
          <w:sz w:val="22"/>
          <w:szCs w:val="22"/>
        </w:rPr>
        <w:t>tincidunt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lorem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risus</w:t>
      </w:r>
      <w:proofErr w:type="spellEnd"/>
      <w:r>
        <w:rPr>
          <w:color w:val="000000"/>
          <w:sz w:val="22"/>
          <w:szCs w:val="22"/>
        </w:rPr>
        <w:t xml:space="preserve">, non </w:t>
      </w:r>
      <w:proofErr w:type="spellStart"/>
      <w:r>
        <w:rPr>
          <w:color w:val="000000"/>
          <w:sz w:val="22"/>
          <w:szCs w:val="22"/>
        </w:rPr>
        <w:t>hendrerit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lectus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aliquet</w:t>
      </w:r>
      <w:proofErr w:type="spellEnd"/>
      <w:r>
        <w:rPr>
          <w:color w:val="000000"/>
          <w:sz w:val="22"/>
          <w:szCs w:val="22"/>
        </w:rPr>
        <w:t xml:space="preserve"> a. </w:t>
      </w:r>
      <w:proofErr w:type="spellStart"/>
      <w:r>
        <w:rPr>
          <w:color w:val="000000"/>
          <w:sz w:val="22"/>
          <w:szCs w:val="22"/>
        </w:rPr>
        <w:t>Quisque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blandit</w:t>
      </w:r>
      <w:proofErr w:type="spellEnd"/>
      <w:r>
        <w:rPr>
          <w:color w:val="000000"/>
          <w:sz w:val="22"/>
          <w:szCs w:val="22"/>
        </w:rPr>
        <w:t xml:space="preserve"> libero </w:t>
      </w:r>
      <w:proofErr w:type="spellStart"/>
      <w:r>
        <w:rPr>
          <w:color w:val="000000"/>
          <w:sz w:val="22"/>
          <w:szCs w:val="22"/>
        </w:rPr>
        <w:t>sed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bibendum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imperdiet</w:t>
      </w:r>
      <w:proofErr w:type="spellEnd"/>
      <w:r>
        <w:rPr>
          <w:color w:val="000000"/>
          <w:sz w:val="22"/>
          <w:szCs w:val="22"/>
        </w:rPr>
        <w:t>.</w:t>
      </w:r>
    </w:p>
    <w:sectPr w:rsidR="00E47B37">
      <w:pgSz w:w="11906" w:h="16838"/>
      <w:pgMar w:top="283" w:right="1134" w:bottom="567" w:left="1134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8181E"/>
    <w:multiLevelType w:val="multilevel"/>
    <w:tmpl w:val="F5905E6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34316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37"/>
    <w:rsid w:val="00982CE1"/>
    <w:rsid w:val="00C93C02"/>
    <w:rsid w:val="00E4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65691"/>
  <w15:docId w15:val="{4C3B0EDC-A1FE-493E-BBE7-402ACBA1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ind w:left="-1" w:hanging="1"/>
      <w:jc w:val="center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St2z0">
    <w:name w:val="WW8NumSt2z0"/>
    <w:rPr>
      <w:rFonts w:ascii="Arial" w:hAnsi="Arial" w:cs="Arial"/>
      <w:b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-Fontepargpadro">
    <w:name w:val="WW-Fonte parág. padr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acteresdenotaderodap">
    <w:name w:val="Caracteres de nota de rodapé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Linkdainternetvisitado">
    <w:name w:val="Link da internet visitado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Refdenotaderodap1">
    <w:name w:val="Ref. de nota de rodapé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cteresdenotadefim">
    <w:name w:val="Caracteres de nota de fim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WW-Caracteresdenotadefim">
    <w:name w:val="WW-Caracteres de nota de fim"/>
    <w:rPr>
      <w:w w:val="100"/>
      <w:position w:val="-1"/>
      <w:effect w:val="none"/>
      <w:vertAlign w:val="baseline"/>
      <w:cs w:val="0"/>
      <w:em w:val="none"/>
    </w:rPr>
  </w:style>
  <w:style w:type="character" w:customStyle="1" w:styleId="Refdenotadefim1">
    <w:name w:val="Ref. de nota de fim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Refdenotaderodap2">
    <w:name w:val="Ref. de nota de rodapé2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Refdenotadefim2">
    <w:name w:val="Ref. de nota de fim2"/>
    <w:rPr>
      <w:w w:val="100"/>
      <w:position w:val="-1"/>
      <w:effect w:val="none"/>
      <w:vertAlign w:val="superscript"/>
      <w:cs w:val="0"/>
      <w:em w:val="none"/>
    </w:rPr>
  </w:style>
  <w:style w:type="paragraph" w:styleId="Corpodetexto">
    <w:name w:val="Body Text"/>
    <w:basedOn w:val="Normal"/>
    <w:pPr>
      <w:jc w:val="center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10">
    <w:name w:val="Título1"/>
    <w:basedOn w:val="Normal"/>
    <w:next w:val="Corpodetexto"/>
    <w:pPr>
      <w:jc w:val="center"/>
    </w:pPr>
    <w:rPr>
      <w:b/>
      <w:sz w:val="28"/>
    </w:rPr>
  </w:style>
  <w:style w:type="paragraph" w:customStyle="1" w:styleId="Notaderodap">
    <w:name w:val="Nota de rodapé"/>
    <w:basedOn w:val="Normal"/>
  </w:style>
  <w:style w:type="paragraph" w:customStyle="1" w:styleId="Corpodetextorecuado">
    <w:name w:val="Corpo de texto recuado"/>
    <w:basedOn w:val="Normal"/>
    <w:pPr>
      <w:ind w:left="0" w:firstLine="708"/>
      <w:jc w:val="both"/>
    </w:pPr>
  </w:style>
  <w:style w:type="paragraph" w:customStyle="1" w:styleId="Recuodecorpodetexto21">
    <w:name w:val="Recuo de corpo de texto 21"/>
    <w:basedOn w:val="Normal"/>
    <w:pPr>
      <w:ind w:left="0" w:firstLine="567"/>
      <w:jc w:val="both"/>
    </w:pPr>
  </w:style>
  <w:style w:type="paragraph" w:customStyle="1" w:styleId="Recuodecorpodetexto31">
    <w:name w:val="Recuo de corpo de texto 31"/>
    <w:basedOn w:val="Normal"/>
    <w:pPr>
      <w:ind w:left="284" w:hanging="284"/>
      <w:jc w:val="both"/>
    </w:pPr>
    <w:rPr>
      <w:sz w:val="24"/>
    </w:rPr>
  </w:style>
  <w:style w:type="paragraph" w:customStyle="1" w:styleId="Corpodetexto21">
    <w:name w:val="Corpo de texto 21"/>
    <w:basedOn w:val="Normal"/>
    <w:rPr>
      <w:sz w:val="24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Default">
    <w:name w:val="Default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Mangal"/>
      <w:color w:val="000000"/>
      <w:position w:val="-1"/>
      <w:sz w:val="24"/>
      <w:szCs w:val="24"/>
      <w:lang w:eastAsia="zh-CN" w:bidi="hi-IN"/>
    </w:rPr>
  </w:style>
  <w:style w:type="paragraph" w:customStyle="1" w:styleId="Cabealhoesquerda">
    <w:name w:val="Cabeçalho à esquerda"/>
    <w:basedOn w:val="Normal"/>
    <w:pPr>
      <w:suppressLineNumbers/>
      <w:tabs>
        <w:tab w:val="center" w:pos="4819"/>
        <w:tab w:val="right" w:pos="9638"/>
      </w:tabs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l5VKDER7l5Q4xKWCEnyUKhQ/iA==">CgMxLjA4AHIhMVFMZGRHUTVfaUgwRExtbTVjbkFjLWRoRzZqc1pmME14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677</Words>
  <Characters>3661</Characters>
  <Application>Microsoft Office Word</Application>
  <DocSecurity>0</DocSecurity>
  <Lines>30</Lines>
  <Paragraphs>8</Paragraphs>
  <ScaleCrop>false</ScaleCrop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FB1</dc:creator>
  <cp:lastModifiedBy>Flávia Nascimento Ribeiro</cp:lastModifiedBy>
  <cp:revision>2</cp:revision>
  <dcterms:created xsi:type="dcterms:W3CDTF">2023-09-01T19:47:00Z</dcterms:created>
  <dcterms:modified xsi:type="dcterms:W3CDTF">2023-09-01T19:47:00Z</dcterms:modified>
</cp:coreProperties>
</file>